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0001828057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08"/>
        <w:gridCol w:w="3197"/>
      </w:tblGrid>
      <w:tr>
        <w:trPr/>
        <w:tc>
          <w:tcPr>
            <w:tcW w:w="7008" w:type="dxa"/>
            <w:tcBorders/>
            <w:vAlign w:val="center"/>
          </w:tcPr>
          <w:p>
            <w:pPr>
              <w:pStyle w:val="TableContents"/>
              <w:bidi w:val="0"/>
              <w:spacing w:before="0" w:after="283"/>
              <w:jc w:val="left"/>
              <w:rPr/>
            </w:pPr>
            <w:r>
              <w:rPr/>
              <w:t>Name of Issuer</w:t>
            </w:r>
          </w:p>
        </w:tc>
        <w:tc>
          <w:tcPr>
            <w:tcW w:w="3197" w:type="dxa"/>
            <w:tcBorders/>
            <w:vAlign w:val="center"/>
          </w:tcPr>
          <w:p>
            <w:pPr>
              <w:pStyle w:val="TableContents"/>
              <w:bidi w:val="0"/>
              <w:spacing w:before="0" w:after="0"/>
              <w:jc w:val="left"/>
              <w:rPr/>
            </w:pPr>
            <w:r>
              <w:rPr/>
              <w:t>HASBRO, INC.</w:t>
            </w:r>
          </w:p>
        </w:tc>
      </w:tr>
      <w:tr>
        <w:trPr/>
        <w:tc>
          <w:tcPr>
            <w:tcW w:w="7008" w:type="dxa"/>
            <w:tcBorders/>
            <w:vAlign w:val="center"/>
          </w:tcPr>
          <w:p>
            <w:pPr>
              <w:pStyle w:val="TableContents"/>
              <w:bidi w:val="0"/>
              <w:spacing w:before="0" w:after="283"/>
              <w:jc w:val="left"/>
              <w:rPr/>
            </w:pPr>
            <w:r>
              <w:rPr/>
              <w:t>SEC File Number</w:t>
            </w:r>
          </w:p>
        </w:tc>
        <w:tc>
          <w:tcPr>
            <w:tcW w:w="3197" w:type="dxa"/>
            <w:tcBorders/>
            <w:vAlign w:val="center"/>
          </w:tcPr>
          <w:p>
            <w:pPr>
              <w:pStyle w:val="TableContents"/>
              <w:bidi w:val="0"/>
              <w:spacing w:before="0" w:after="0"/>
              <w:jc w:val="left"/>
              <w:rPr/>
            </w:pPr>
            <w:r>
              <w:rPr/>
              <w:t>001-06682</w:t>
            </w:r>
          </w:p>
        </w:tc>
      </w:tr>
      <w:tr>
        <w:trPr/>
        <w:tc>
          <w:tcPr>
            <w:tcW w:w="7008" w:type="dxa"/>
            <w:tcBorders/>
            <w:vAlign w:val="center"/>
          </w:tcPr>
          <w:p>
            <w:pPr>
              <w:pStyle w:val="TableContents"/>
              <w:bidi w:val="0"/>
              <w:spacing w:before="0" w:after="283"/>
              <w:jc w:val="left"/>
              <w:rPr/>
            </w:pPr>
            <w:r>
              <w:rPr/>
              <w:t>Address of Issuer</w:t>
            </w:r>
          </w:p>
        </w:tc>
        <w:tc>
          <w:tcPr>
            <w:tcW w:w="3197" w:type="dxa"/>
            <w:tcBorders/>
            <w:vAlign w:val="center"/>
          </w:tcPr>
          <w:p>
            <w:pPr>
              <w:pStyle w:val="TableContents"/>
              <w:bidi w:val="0"/>
              <w:spacing w:before="0" w:after="0"/>
              <w:jc w:val="left"/>
              <w:rPr/>
            </w:pPr>
            <w:r>
              <w:rPr/>
              <w:t>1027 Newport Avenue</w:t>
              <w:br/>
              <w:t>Pawtucket</w:t>
              <w:br/>
              <w:t xml:space="preserve">RHODE ISLAND </w:t>
              <w:br/>
              <w:t>02861</w:t>
            </w:r>
          </w:p>
        </w:tc>
      </w:tr>
      <w:tr>
        <w:trPr/>
        <w:tc>
          <w:tcPr>
            <w:tcW w:w="7008" w:type="dxa"/>
            <w:tcBorders/>
            <w:vAlign w:val="center"/>
          </w:tcPr>
          <w:p>
            <w:pPr>
              <w:pStyle w:val="TableContents"/>
              <w:bidi w:val="0"/>
              <w:spacing w:before="0" w:after="283"/>
              <w:jc w:val="left"/>
              <w:rPr/>
            </w:pPr>
            <w:r>
              <w:rPr/>
              <w:t>Phone</w:t>
            </w:r>
          </w:p>
        </w:tc>
        <w:tc>
          <w:tcPr>
            <w:tcW w:w="3197" w:type="dxa"/>
            <w:tcBorders/>
            <w:vAlign w:val="center"/>
          </w:tcPr>
          <w:p>
            <w:pPr>
              <w:pStyle w:val="TableContents"/>
              <w:bidi w:val="0"/>
              <w:spacing w:before="0" w:after="0"/>
              <w:jc w:val="left"/>
              <w:rPr/>
            </w:pPr>
            <w:r>
              <w:rPr/>
              <w:t>401-431-8697</w:t>
            </w:r>
          </w:p>
        </w:tc>
      </w:tr>
      <w:tr>
        <w:trPr/>
        <w:tc>
          <w:tcPr>
            <w:tcW w:w="7008" w:type="dxa"/>
            <w:tcBorders/>
            <w:vAlign w:val="center"/>
          </w:tcPr>
          <w:p>
            <w:pPr>
              <w:pStyle w:val="TableContents"/>
              <w:bidi w:val="0"/>
              <w:spacing w:before="0" w:after="283"/>
              <w:jc w:val="left"/>
              <w:rPr/>
            </w:pPr>
            <w:r>
              <w:rPr/>
              <w:t>Name of Person for Whose Account the Securities are To Be Sold</w:t>
            </w:r>
          </w:p>
        </w:tc>
        <w:tc>
          <w:tcPr>
            <w:tcW w:w="3197" w:type="dxa"/>
            <w:tcBorders/>
            <w:vAlign w:val="center"/>
          </w:tcPr>
          <w:p>
            <w:pPr>
              <w:pStyle w:val="TableContents"/>
              <w:bidi w:val="0"/>
              <w:spacing w:before="0" w:after="0"/>
              <w:jc w:val="left"/>
              <w:rPr/>
            </w:pPr>
            <w:r>
              <w:rPr/>
              <w:t>GINA GOETTER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08" w:type="dxa"/>
            <w:tcBorders/>
            <w:vAlign w:val="center"/>
          </w:tcPr>
          <w:p>
            <w:pPr>
              <w:pStyle w:val="TableContents"/>
              <w:bidi w:val="0"/>
              <w:spacing w:before="0" w:after="283"/>
              <w:jc w:val="left"/>
              <w:rPr/>
            </w:pPr>
            <w:r>
              <w:rPr/>
              <w:t>Relationship to Issuer</w:t>
            </w:r>
          </w:p>
        </w:tc>
        <w:tc>
          <w:tcPr>
            <w:tcW w:w="3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8265</w:t>
            </w:r>
          </w:p>
        </w:tc>
        <w:tc>
          <w:tcPr>
            <w:tcW w:w="1381" w:type="dxa"/>
            <w:tcBorders/>
            <w:vAlign w:val="center"/>
          </w:tcPr>
          <w:p>
            <w:pPr>
              <w:pStyle w:val="TableContents"/>
              <w:bidi w:val="0"/>
              <w:spacing w:before="0" w:after="283"/>
              <w:jc w:val="left"/>
              <w:rPr/>
            </w:pPr>
            <w:r>
              <w:rPr/>
              <w:t>776601.72</w:t>
            </w:r>
          </w:p>
        </w:tc>
        <w:tc>
          <w:tcPr>
            <w:tcW w:w="1556" w:type="dxa"/>
            <w:tcBorders/>
            <w:vAlign w:val="center"/>
          </w:tcPr>
          <w:p>
            <w:pPr>
              <w:pStyle w:val="TableContents"/>
              <w:bidi w:val="0"/>
              <w:spacing w:before="0" w:after="283"/>
              <w:jc w:val="left"/>
              <w:rPr/>
            </w:pPr>
            <w:r>
              <w:rPr/>
              <w:t>141044467</w:t>
            </w:r>
          </w:p>
        </w:tc>
        <w:tc>
          <w:tcPr>
            <w:tcW w:w="1569" w:type="dxa"/>
            <w:tcBorders/>
            <w:vAlign w:val="center"/>
          </w:tcPr>
          <w:p>
            <w:pPr>
              <w:pStyle w:val="TableContents"/>
              <w:bidi w:val="0"/>
              <w:spacing w:before="0" w:after="283"/>
              <w:jc w:val="left"/>
              <w:rPr/>
            </w:pPr>
            <w:r>
              <w:rPr/>
              <w:t>07/31/2026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8265</w:t>
            </w:r>
          </w:p>
        </w:tc>
        <w:tc>
          <w:tcPr>
            <w:tcW w:w="1069" w:type="dxa"/>
            <w:tcBorders/>
            <w:vAlign w:val="center"/>
          </w:tcPr>
          <w:p>
            <w:pPr>
              <w:pStyle w:val="TableContents"/>
              <w:bidi w:val="0"/>
              <w:spacing w:before="0" w:after="283"/>
              <w:jc w:val="left"/>
              <w:rPr/>
            </w:pPr>
            <w:r>
              <w:rPr/>
              <w:t>03/07/2026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GINA GOETTER</w:t>
              <w:br/>
              <w:t>1027 Newport Avenue</w:t>
              <w:br/>
              <w:t>Pawtucket   RI   02861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07/28/2026</w:t>
            </w:r>
          </w:p>
        </w:tc>
        <w:tc>
          <w:tcPr>
            <w:tcW w:w="1548" w:type="dxa"/>
            <w:tcBorders/>
            <w:vAlign w:val="center"/>
          </w:tcPr>
          <w:p>
            <w:pPr>
              <w:pStyle w:val="TableContents"/>
              <w:bidi w:val="0"/>
              <w:spacing w:before="0" w:after="283"/>
              <w:jc w:val="left"/>
              <w:rPr/>
            </w:pPr>
            <w:r>
              <w:rPr/>
              <w:t>11000</w:t>
            </w:r>
          </w:p>
        </w:tc>
        <w:tc>
          <w:tcPr>
            <w:tcW w:w="1829" w:type="dxa"/>
            <w:tcBorders/>
            <w:vAlign w:val="center"/>
          </w:tcPr>
          <w:p>
            <w:pPr>
              <w:pStyle w:val="TableContents"/>
              <w:bidi w:val="0"/>
              <w:spacing w:before="0" w:after="283"/>
              <w:jc w:val="left"/>
              <w:rPr/>
            </w:pPr>
            <w:r>
              <w:rPr/>
              <w:t>1049895.00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9"/>
        <w:gridCol w:w="5216"/>
      </w:tblGrid>
      <w:tr>
        <w:trPr/>
        <w:tc>
          <w:tcPr>
            <w:tcW w:w="4989" w:type="dxa"/>
            <w:tcBorders/>
            <w:vAlign w:val="center"/>
          </w:tcPr>
          <w:p>
            <w:pPr>
              <w:pStyle w:val="TableContents"/>
              <w:bidi w:val="0"/>
              <w:spacing w:before="0" w:after="283"/>
              <w:jc w:val="left"/>
              <w:rPr/>
            </w:pPr>
            <w:r>
              <w:rPr/>
              <w:t>Remarks</w:t>
            </w:r>
          </w:p>
        </w:tc>
        <w:tc>
          <w:tcPr>
            <w:tcW w:w="5216" w:type="dxa"/>
            <w:tcBorders/>
            <w:vAlign w:val="center"/>
          </w:tcPr>
          <w:p>
            <w:pPr>
              <w:pStyle w:val="TableContents"/>
              <w:bidi w:val="0"/>
              <w:spacing w:before="0" w:after="283"/>
              <w:jc w:val="left"/>
              <w:rPr>
                <w:sz w:val="4"/>
                <w:szCs w:val="4"/>
              </w:rPr>
            </w:pPr>
            <w:r>
              <w:rPr>
                <w:sz w:val="4"/>
                <w:szCs w:val="4"/>
              </w:rPr>
            </w:r>
          </w:p>
        </w:tc>
      </w:tr>
      <w:tr>
        <w:trPr/>
        <w:tc>
          <w:tcPr>
            <w:tcW w:w="4989" w:type="dxa"/>
            <w:tcBorders/>
            <w:vAlign w:val="center"/>
          </w:tcPr>
          <w:p>
            <w:pPr>
              <w:pStyle w:val="TableContents"/>
              <w:bidi w:val="0"/>
              <w:spacing w:before="0" w:after="283"/>
              <w:jc w:val="left"/>
              <w:rPr/>
            </w:pPr>
            <w:r>
              <w:rPr/>
              <w:t>Date of Notice</w:t>
            </w:r>
          </w:p>
        </w:tc>
        <w:tc>
          <w:tcPr>
            <w:tcW w:w="5216"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9" w:type="dxa"/>
            <w:tcBorders/>
            <w:vAlign w:val="center"/>
          </w:tcPr>
          <w:p>
            <w:pPr>
              <w:pStyle w:val="TableContents"/>
              <w:bidi w:val="0"/>
              <w:spacing w:before="0" w:after="283"/>
              <w:jc w:val="left"/>
              <w:rPr/>
            </w:pPr>
            <w:r>
              <w:rPr/>
              <w:t>Signature</w:t>
            </w:r>
          </w:p>
        </w:tc>
        <w:tc>
          <w:tcPr>
            <w:tcW w:w="5216" w:type="dxa"/>
            <w:tcBorders/>
            <w:vAlign w:val="center"/>
          </w:tcPr>
          <w:p>
            <w:pPr>
              <w:pStyle w:val="TableContents"/>
              <w:bidi w:val="0"/>
              <w:spacing w:before="0" w:after="0"/>
              <w:jc w:val="left"/>
              <w:rPr/>
            </w:pPr>
            <w:r>
              <w:rPr/>
              <w:t>/s/ Gina Goetter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3074</Characters>
  <CharactersWithSpaces>3623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